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05CD" w14:textId="42C3B47A" w:rsidR="00062A3C" w:rsidRDefault="007B44CF" w:rsidP="00062A3C">
      <w:r>
        <w:rPr>
          <w:lang w:val="ru-RU"/>
        </w:rPr>
        <w:t xml:space="preserve">Вопрос </w:t>
      </w:r>
      <w:r w:rsidR="00062A3C">
        <w:t xml:space="preserve">1. Обязательно нотариально заверять справку о </w:t>
      </w:r>
      <w:proofErr w:type="spellStart"/>
      <w:r w:rsidR="00062A3C">
        <w:t>гос</w:t>
      </w:r>
      <w:proofErr w:type="spellEnd"/>
      <w:r w:rsidR="00062A3C">
        <w:t xml:space="preserve"> регистрации? С </w:t>
      </w:r>
      <w:proofErr w:type="spellStart"/>
      <w:r w:rsidR="00062A3C">
        <w:t>егов</w:t>
      </w:r>
      <w:proofErr w:type="spellEnd"/>
      <w:r w:rsidR="00062A3C">
        <w:t xml:space="preserve"> распечатанная не подойдет?</w:t>
      </w:r>
    </w:p>
    <w:p w14:paraId="5D0F6B54" w14:textId="4541F995" w:rsidR="00062A3C" w:rsidRPr="00724690" w:rsidRDefault="007B44CF" w:rsidP="007B44CF">
      <w:pPr>
        <w:suppressAutoHyphens/>
        <w:spacing w:after="0" w:line="240" w:lineRule="auto"/>
        <w:jc w:val="both"/>
        <w:rPr>
          <w:i/>
          <w:lang w:val="ru-RU"/>
        </w:rPr>
      </w:pPr>
      <w:proofErr w:type="gramStart"/>
      <w:r w:rsidRPr="00724690">
        <w:rPr>
          <w:i/>
          <w:lang w:val="ru-RU"/>
        </w:rPr>
        <w:t>Ответ:</w:t>
      </w:r>
      <w:r w:rsidRPr="00724690">
        <w:rPr>
          <w:i/>
        </w:rPr>
        <w:t xml:space="preserve"> </w:t>
      </w:r>
      <w:r w:rsidR="00724690" w:rsidRPr="00724690">
        <w:rPr>
          <w:i/>
          <w:lang w:val="ru-RU"/>
        </w:rPr>
        <w:t xml:space="preserve"> Документы</w:t>
      </w:r>
      <w:proofErr w:type="gramEnd"/>
      <w:r w:rsidR="00724690" w:rsidRPr="00724690">
        <w:rPr>
          <w:i/>
          <w:lang w:val="ru-RU"/>
        </w:rPr>
        <w:t xml:space="preserve"> формируемые порталом требуется подписать только ЭЦП </w:t>
      </w:r>
    </w:p>
    <w:p w14:paraId="0799F427" w14:textId="77777777" w:rsidR="007B44CF" w:rsidRDefault="007B44CF" w:rsidP="007B44CF">
      <w:pPr>
        <w:tabs>
          <w:tab w:val="left" w:pos="1080"/>
        </w:tabs>
        <w:suppressAutoHyphens/>
        <w:spacing w:after="0" w:line="240" w:lineRule="auto"/>
        <w:ind w:left="567"/>
        <w:jc w:val="both"/>
      </w:pPr>
    </w:p>
    <w:p w14:paraId="3395580C" w14:textId="210BA32A" w:rsidR="00062A3C" w:rsidRPr="00724690" w:rsidRDefault="007B44CF" w:rsidP="00062A3C">
      <w:pPr>
        <w:rPr>
          <w:lang w:val="ru-RU"/>
        </w:rPr>
      </w:pPr>
      <w:r>
        <w:rPr>
          <w:lang w:val="ru-RU"/>
        </w:rPr>
        <w:t xml:space="preserve">Вопрос </w:t>
      </w:r>
      <w:r w:rsidR="00062A3C">
        <w:t xml:space="preserve">2. Устав ТОО только </w:t>
      </w:r>
      <w:proofErr w:type="spellStart"/>
      <w:r w:rsidR="00062A3C">
        <w:t>электронн</w:t>
      </w:r>
      <w:r w:rsidR="00724690">
        <w:rPr>
          <w:lang w:val="ru-RU"/>
        </w:rPr>
        <w:t>ый</w:t>
      </w:r>
      <w:proofErr w:type="spellEnd"/>
      <w:r w:rsidR="00062A3C">
        <w:t>? Ее бумажный вариант не нужен? Если нужен, то тоже заверенный?</w:t>
      </w:r>
      <w:r w:rsidR="00724690">
        <w:rPr>
          <w:lang w:val="ru-RU"/>
        </w:rPr>
        <w:t xml:space="preserve"> </w:t>
      </w:r>
    </w:p>
    <w:p w14:paraId="0891458D" w14:textId="355CA305" w:rsidR="007B44CF" w:rsidRPr="00724690" w:rsidRDefault="007B44CF" w:rsidP="007B44CF">
      <w:pPr>
        <w:suppressAutoHyphens/>
        <w:spacing w:after="0" w:line="240" w:lineRule="auto"/>
        <w:jc w:val="both"/>
        <w:rPr>
          <w:i/>
          <w:lang w:val="ru-RU"/>
        </w:rPr>
      </w:pPr>
      <w:r w:rsidRPr="00724690">
        <w:rPr>
          <w:i/>
          <w:lang w:val="ru-RU"/>
        </w:rPr>
        <w:t>Ответ:</w:t>
      </w:r>
      <w:r w:rsidRPr="00724690">
        <w:rPr>
          <w:i/>
          <w:color w:val="000000"/>
        </w:rPr>
        <w:t xml:space="preserve"> </w:t>
      </w:r>
      <w:r w:rsidR="00724690" w:rsidRPr="00724690">
        <w:rPr>
          <w:i/>
          <w:color w:val="000000"/>
          <w:lang w:val="ru-RU"/>
        </w:rPr>
        <w:t>Устав в бумажном в</w:t>
      </w:r>
      <w:r w:rsidR="00724690">
        <w:rPr>
          <w:i/>
          <w:color w:val="000000"/>
          <w:lang w:val="ru-RU"/>
        </w:rPr>
        <w:t>иде</w:t>
      </w:r>
      <w:r w:rsidR="00724690" w:rsidRPr="00724690">
        <w:rPr>
          <w:i/>
          <w:color w:val="000000"/>
          <w:lang w:val="ru-RU"/>
        </w:rPr>
        <w:t xml:space="preserve"> </w:t>
      </w:r>
    </w:p>
    <w:p w14:paraId="035F98BC" w14:textId="77777777" w:rsidR="00062A3C" w:rsidRDefault="00062A3C" w:rsidP="00062A3C"/>
    <w:p w14:paraId="057305A5" w14:textId="683724EF" w:rsidR="00062A3C" w:rsidRDefault="007B44CF" w:rsidP="00062A3C">
      <w:pPr>
        <w:rPr>
          <w:lang w:val="ru-RU"/>
        </w:rPr>
      </w:pPr>
      <w:r>
        <w:rPr>
          <w:lang w:val="ru-RU"/>
        </w:rPr>
        <w:t xml:space="preserve">Вопрос </w:t>
      </w:r>
      <w:r w:rsidR="00062A3C">
        <w:t>3. Решение и приказ на директора также указан электронный. Их в бумажном не надо?</w:t>
      </w:r>
    </w:p>
    <w:p w14:paraId="2690CD47" w14:textId="1262C226" w:rsidR="007B44CF" w:rsidRPr="00724690" w:rsidRDefault="007B44CF" w:rsidP="00062A3C">
      <w:pPr>
        <w:rPr>
          <w:i/>
          <w:lang w:val="ru-RU"/>
        </w:rPr>
      </w:pPr>
      <w:r w:rsidRPr="00724690">
        <w:rPr>
          <w:i/>
          <w:lang w:val="ru-RU"/>
        </w:rPr>
        <w:t xml:space="preserve">Ответ: </w:t>
      </w:r>
      <w:r w:rsidRPr="00724690">
        <w:rPr>
          <w:i/>
        </w:rPr>
        <w:t>Решение и приказ на директора</w:t>
      </w:r>
      <w:r w:rsidRPr="00724690">
        <w:rPr>
          <w:i/>
          <w:lang w:val="ru-RU"/>
        </w:rPr>
        <w:t xml:space="preserve"> в бумажном виде</w:t>
      </w:r>
      <w:bookmarkStart w:id="0" w:name="_GoBack"/>
      <w:bookmarkEnd w:id="0"/>
    </w:p>
    <w:p w14:paraId="28AC37E6" w14:textId="77777777" w:rsidR="00062A3C" w:rsidRDefault="00062A3C" w:rsidP="00062A3C"/>
    <w:p w14:paraId="71E94BCB" w14:textId="57354972" w:rsidR="00062A3C" w:rsidRDefault="007B44CF" w:rsidP="00062A3C">
      <w:r>
        <w:rPr>
          <w:lang w:val="ru-RU"/>
        </w:rPr>
        <w:t xml:space="preserve">Вопрос </w:t>
      </w:r>
      <w:r w:rsidR="00062A3C">
        <w:t>4. Касательно команды, копии трудовых договоров нужны?</w:t>
      </w:r>
    </w:p>
    <w:p w14:paraId="324F802B" w14:textId="5AA6E71F" w:rsidR="007B44CF" w:rsidRPr="00724690" w:rsidRDefault="007B44CF" w:rsidP="00062A3C">
      <w:pPr>
        <w:rPr>
          <w:i/>
          <w:lang w:val="ru-RU"/>
        </w:rPr>
      </w:pPr>
      <w:r w:rsidRPr="00724690">
        <w:rPr>
          <w:i/>
          <w:lang w:val="ru-RU"/>
        </w:rPr>
        <w:t>Ответ: Копии трудовых договоров нужны</w:t>
      </w:r>
    </w:p>
    <w:p w14:paraId="1E0D9166" w14:textId="77777777" w:rsidR="00062A3C" w:rsidRDefault="00062A3C" w:rsidP="00062A3C"/>
    <w:p w14:paraId="3E25A1B1" w14:textId="497FA231" w:rsidR="00FE2979" w:rsidRDefault="007B44CF" w:rsidP="00062A3C">
      <w:r>
        <w:rPr>
          <w:lang w:val="ru-RU"/>
        </w:rPr>
        <w:t xml:space="preserve">Вопрос </w:t>
      </w:r>
      <w:r w:rsidR="00062A3C">
        <w:t>5. Второе ценовое предложение необходима для понижения (второго этапа)?</w:t>
      </w:r>
    </w:p>
    <w:p w14:paraId="407DFC21" w14:textId="5DFB9F7A" w:rsidR="007B44CF" w:rsidRPr="00724690" w:rsidRDefault="007B44CF" w:rsidP="00062A3C">
      <w:pPr>
        <w:rPr>
          <w:i/>
          <w:lang w:val="ru-RU"/>
        </w:rPr>
      </w:pPr>
      <w:r w:rsidRPr="00724690">
        <w:rPr>
          <w:i/>
          <w:lang w:val="ru-RU"/>
        </w:rPr>
        <w:t xml:space="preserve">Ответ: </w:t>
      </w:r>
      <w:r w:rsidR="00724690" w:rsidRPr="00724690">
        <w:rPr>
          <w:i/>
          <w:lang w:val="ru-RU"/>
        </w:rPr>
        <w:t>В предоставлении в</w:t>
      </w:r>
      <w:r w:rsidRPr="00724690">
        <w:rPr>
          <w:i/>
        </w:rPr>
        <w:t>торо</w:t>
      </w:r>
      <w:proofErr w:type="spellStart"/>
      <w:r w:rsidR="00724690" w:rsidRPr="00724690">
        <w:rPr>
          <w:i/>
          <w:lang w:val="ru-RU"/>
        </w:rPr>
        <w:t>го</w:t>
      </w:r>
      <w:proofErr w:type="spellEnd"/>
      <w:r w:rsidRPr="00724690">
        <w:rPr>
          <w:i/>
        </w:rPr>
        <w:t xml:space="preserve"> </w:t>
      </w:r>
      <w:proofErr w:type="spellStart"/>
      <w:r w:rsidRPr="00724690">
        <w:rPr>
          <w:i/>
        </w:rPr>
        <w:t>ценово</w:t>
      </w:r>
      <w:r w:rsidR="00724690" w:rsidRPr="00724690">
        <w:rPr>
          <w:i/>
          <w:lang w:val="ru-RU"/>
        </w:rPr>
        <w:t>го</w:t>
      </w:r>
      <w:proofErr w:type="spellEnd"/>
      <w:r w:rsidRPr="00724690">
        <w:rPr>
          <w:i/>
        </w:rPr>
        <w:t xml:space="preserve"> </w:t>
      </w:r>
      <w:proofErr w:type="spellStart"/>
      <w:r w:rsidRPr="00724690">
        <w:rPr>
          <w:i/>
        </w:rPr>
        <w:t>предложени</w:t>
      </w:r>
      <w:proofErr w:type="spellEnd"/>
      <w:r w:rsidR="00724690" w:rsidRPr="00724690">
        <w:rPr>
          <w:i/>
          <w:lang w:val="ru-RU"/>
        </w:rPr>
        <w:t>я нет необходимости</w:t>
      </w:r>
      <w:r w:rsidRPr="00724690">
        <w:rPr>
          <w:i/>
          <w:lang w:val="ru-RU"/>
        </w:rPr>
        <w:t xml:space="preserve"> </w:t>
      </w:r>
    </w:p>
    <w:p w14:paraId="4043DEA0" w14:textId="06C0703A" w:rsidR="007B44CF" w:rsidRDefault="007B44CF" w:rsidP="00062A3C"/>
    <w:p w14:paraId="1F9E1B38" w14:textId="77777777" w:rsidR="007B44CF" w:rsidRDefault="007B44CF" w:rsidP="00062A3C"/>
    <w:p w14:paraId="7B7E63BC" w14:textId="3AC51B7C" w:rsidR="00062A3C" w:rsidRDefault="00062A3C" w:rsidP="00062A3C"/>
    <w:p w14:paraId="36BC2503" w14:textId="6AE4AA12" w:rsidR="00062A3C" w:rsidRDefault="00062A3C" w:rsidP="00062A3C"/>
    <w:p w14:paraId="615D6767" w14:textId="77777777" w:rsidR="00062A3C" w:rsidRDefault="00062A3C" w:rsidP="00062A3C"/>
    <w:sectPr w:rsidR="0006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B7F"/>
    <w:multiLevelType w:val="multilevel"/>
    <w:tmpl w:val="35F41C6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66DB"/>
    <w:multiLevelType w:val="multilevel"/>
    <w:tmpl w:val="637C16CA"/>
    <w:lvl w:ilvl="0">
      <w:start w:val="1"/>
      <w:numFmt w:val="decimal"/>
      <w:lvlText w:val="%1)"/>
      <w:lvlJc w:val="left"/>
      <w:pPr>
        <w:ind w:left="1887" w:hanging="1185"/>
      </w:pPr>
    </w:lvl>
    <w:lvl w:ilvl="1">
      <w:start w:val="11"/>
      <w:numFmt w:val="decimal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569E4536"/>
    <w:multiLevelType w:val="multilevel"/>
    <w:tmpl w:val="CD5E22E4"/>
    <w:lvl w:ilvl="0">
      <w:start w:val="1"/>
      <w:numFmt w:val="decimal"/>
      <w:pStyle w:val="1"/>
      <w:lvlText w:val="%1)"/>
      <w:lvlJc w:val="left"/>
      <w:pPr>
        <w:ind w:left="1887" w:hanging="1185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F"/>
    <w:rsid w:val="00062A3C"/>
    <w:rsid w:val="00724690"/>
    <w:rsid w:val="007B44CF"/>
    <w:rsid w:val="00B8038F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DFB1"/>
  <w15:chartTrackingRefBased/>
  <w15:docId w15:val="{C890B37C-EB75-4904-A5D8-FD34638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4C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B44C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C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C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4C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4C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zh-CN"/>
    </w:rPr>
  </w:style>
  <w:style w:type="paragraph" w:styleId="7">
    <w:name w:val="heading 7"/>
    <w:basedOn w:val="a"/>
    <w:next w:val="a"/>
    <w:link w:val="70"/>
    <w:qFormat/>
    <w:rsid w:val="007B44CF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qFormat/>
    <w:rsid w:val="007B44C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zh-CN"/>
    </w:rPr>
  </w:style>
  <w:style w:type="paragraph" w:styleId="9">
    <w:name w:val="heading 9"/>
    <w:basedOn w:val="a"/>
    <w:next w:val="a"/>
    <w:link w:val="90"/>
    <w:qFormat/>
    <w:rsid w:val="007B44CF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4CF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7B44CF"/>
    <w:rPr>
      <w:rFonts w:ascii="Arial" w:eastAsia="Times New Roman" w:hAnsi="Arial" w:cs="Arial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B44CF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B44CF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7B44C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7B44CF"/>
    <w:rPr>
      <w:rFonts w:ascii="Times New Roman" w:eastAsia="Times New Roman" w:hAnsi="Times New Roman" w:cs="Times New Roman"/>
      <w:b/>
      <w:bCs/>
      <w:lang w:val="ru-RU" w:eastAsia="zh-CN"/>
    </w:rPr>
  </w:style>
  <w:style w:type="character" w:customStyle="1" w:styleId="70">
    <w:name w:val="Заголовок 7 Знак"/>
    <w:basedOn w:val="a0"/>
    <w:link w:val="7"/>
    <w:rsid w:val="007B44C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80">
    <w:name w:val="Заголовок 8 Знак"/>
    <w:basedOn w:val="a0"/>
    <w:link w:val="8"/>
    <w:rsid w:val="007B44CF"/>
    <w:rPr>
      <w:rFonts w:ascii="Times New Roman" w:eastAsia="Times New Roman" w:hAnsi="Times New Roman" w:cs="Times New Roman"/>
      <w:i/>
      <w:iCs/>
      <w:sz w:val="24"/>
      <w:szCs w:val="24"/>
      <w:lang w:val="ru-RU" w:eastAsia="zh-CN"/>
    </w:rPr>
  </w:style>
  <w:style w:type="character" w:customStyle="1" w:styleId="90">
    <w:name w:val="Заголовок 9 Знак"/>
    <w:basedOn w:val="a0"/>
    <w:link w:val="9"/>
    <w:rsid w:val="007B44CF"/>
    <w:rPr>
      <w:rFonts w:ascii="Arial" w:eastAsia="Times New Roman" w:hAnsi="Arial" w:cs="Arial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2022-04-07T08:36:00Z</dcterms:created>
  <dcterms:modified xsi:type="dcterms:W3CDTF">2022-04-07T09:04:00Z</dcterms:modified>
</cp:coreProperties>
</file>